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B5B1" w14:textId="77777777" w:rsidR="007C4359" w:rsidRDefault="007C4359" w:rsidP="007C4359"/>
    <w:p w14:paraId="1F4D1694" w14:textId="77777777" w:rsidR="007C4359" w:rsidRDefault="007C4359" w:rsidP="007C4359">
      <w:pPr>
        <w:outlineLvl w:val="0"/>
        <w:rPr>
          <w:lang w:val="en-US" w:eastAsia="en-AU"/>
        </w:rPr>
      </w:pPr>
      <w:r>
        <w:rPr>
          <w:b/>
          <w:bCs/>
          <w:lang w:val="en-US" w:eastAsia="en-AU"/>
        </w:rPr>
        <w:t>From:</w:t>
      </w:r>
      <w:r>
        <w:rPr>
          <w:lang w:val="en-US" w:eastAsia="en-AU"/>
        </w:rPr>
        <w:t xml:space="preserve"> UQ Education &amp; Training Research Ethics &amp; Integrity &lt;</w:t>
      </w:r>
      <w:hyperlink r:id="rId6" w:history="1">
        <w:r>
          <w:rPr>
            <w:rStyle w:val="Hyperlink"/>
            <w:lang w:val="en-US" w:eastAsia="en-AU"/>
          </w:rPr>
          <w:t>training.rei@research.uq.edu.au</w:t>
        </w:r>
      </w:hyperlink>
      <w:r>
        <w:rPr>
          <w:lang w:val="en-US" w:eastAsia="en-AU"/>
        </w:rPr>
        <w:t xml:space="preserve">&gt; </w:t>
      </w:r>
      <w:r>
        <w:rPr>
          <w:lang w:val="en-US" w:eastAsia="en-AU"/>
        </w:rPr>
        <w:br/>
      </w:r>
      <w:r>
        <w:rPr>
          <w:b/>
          <w:bCs/>
          <w:lang w:val="en-US" w:eastAsia="en-AU"/>
        </w:rPr>
        <w:t>Sent:</w:t>
      </w:r>
      <w:r>
        <w:rPr>
          <w:lang w:val="en-US" w:eastAsia="en-AU"/>
        </w:rPr>
        <w:t xml:space="preserve"> Tuesday, 31 January 2023 12:23 PM</w:t>
      </w:r>
      <w:r>
        <w:rPr>
          <w:lang w:val="en-US" w:eastAsia="en-AU"/>
        </w:rPr>
        <w:br/>
      </w:r>
      <w:r>
        <w:rPr>
          <w:b/>
          <w:bCs/>
          <w:lang w:val="en-US" w:eastAsia="en-AU"/>
        </w:rPr>
        <w:t>To:</w:t>
      </w:r>
      <w:r>
        <w:rPr>
          <w:lang w:val="en-US" w:eastAsia="en-AU"/>
        </w:rPr>
        <w:t xml:space="preserve"> </w:t>
      </w:r>
      <w:proofErr w:type="spellStart"/>
      <w:r>
        <w:rPr>
          <w:lang w:val="en-US" w:eastAsia="en-AU"/>
        </w:rPr>
        <w:t>UQ_Heads_of_Schools</w:t>
      </w:r>
      <w:proofErr w:type="spellEnd"/>
      <w:r>
        <w:rPr>
          <w:lang w:val="en-US" w:eastAsia="en-AU"/>
        </w:rPr>
        <w:t xml:space="preserve"> &lt;</w:t>
      </w:r>
      <w:hyperlink r:id="rId7" w:history="1">
        <w:r>
          <w:rPr>
            <w:rStyle w:val="Hyperlink"/>
            <w:lang w:val="en-US" w:eastAsia="en-AU"/>
          </w:rPr>
          <w:t>uqheadsofschools@uq.edu.au</w:t>
        </w:r>
      </w:hyperlink>
      <w:r>
        <w:rPr>
          <w:lang w:val="en-US" w:eastAsia="en-AU"/>
        </w:rPr>
        <w:t>&gt;</w:t>
      </w:r>
      <w:r>
        <w:rPr>
          <w:lang w:val="en-US" w:eastAsia="en-AU"/>
        </w:rPr>
        <w:br/>
      </w:r>
      <w:r>
        <w:rPr>
          <w:b/>
          <w:bCs/>
          <w:lang w:val="en-US" w:eastAsia="en-AU"/>
        </w:rPr>
        <w:t>Subject:</w:t>
      </w:r>
      <w:r>
        <w:rPr>
          <w:lang w:val="en-US" w:eastAsia="en-AU"/>
        </w:rPr>
        <w:t xml:space="preserve"> FW: Research Ethics and Integrity training </w:t>
      </w:r>
    </w:p>
    <w:p w14:paraId="6B67E5FC" w14:textId="77777777" w:rsidR="007C4359" w:rsidRDefault="007C4359" w:rsidP="007C4359"/>
    <w:p w14:paraId="0BEED38F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Head of School,</w:t>
      </w:r>
    </w:p>
    <w:p w14:paraId="6436D4B6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268B3A10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463F3986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organized several training sessions in February, just before the semester starts. </w:t>
      </w:r>
    </w:p>
    <w:p w14:paraId="028EAEFD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appreciate if you could share this information with UQ Staff and HDR students:</w:t>
      </w:r>
    </w:p>
    <w:p w14:paraId="36DBC334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27DC6A93" w14:textId="77777777" w:rsidR="007C4359" w:rsidRDefault="007C4359" w:rsidP="007C4359">
      <w:pPr>
        <w:jc w:val="center"/>
        <w:rPr>
          <w:rFonts w:ascii="Arial" w:hAnsi="Arial" w:cs="Arial"/>
          <w:b/>
          <w:bCs/>
          <w:color w:val="51247A"/>
          <w:sz w:val="24"/>
          <w:szCs w:val="24"/>
        </w:rPr>
      </w:pPr>
      <w:r>
        <w:rPr>
          <w:rFonts w:ascii="Arial" w:hAnsi="Arial" w:cs="Arial"/>
          <w:b/>
          <w:bCs/>
          <w:color w:val="51247A"/>
          <w:sz w:val="24"/>
          <w:szCs w:val="24"/>
        </w:rPr>
        <w:t>Staff development training sessions (Workday)</w:t>
      </w:r>
    </w:p>
    <w:p w14:paraId="4DF15B39" w14:textId="77777777" w:rsidR="007C4359" w:rsidRDefault="007C4359" w:rsidP="007C4359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Conducting ethical research with humans at UQ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Thursday 16 February 2023, </w:t>
      </w:r>
      <w:proofErr w:type="spellStart"/>
      <w:r>
        <w:rPr>
          <w:rFonts w:ascii="Arial" w:hAnsi="Arial" w:cs="Arial"/>
          <w:sz w:val="24"/>
          <w:szCs w:val="24"/>
        </w:rPr>
        <w:t>10:30am-12:30pm</w:t>
      </w:r>
      <w:proofErr w:type="spellEnd"/>
      <w:r>
        <w:rPr>
          <w:rFonts w:ascii="Arial" w:hAnsi="Arial" w:cs="Arial"/>
          <w:sz w:val="24"/>
          <w:szCs w:val="24"/>
        </w:rPr>
        <w:t xml:space="preserve"> (Building 69, Room 401)</w:t>
      </w:r>
    </w:p>
    <w:p w14:paraId="3F458109" w14:textId="77777777" w:rsidR="007C4359" w:rsidRDefault="007C4359" w:rsidP="007C4359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Responsible Conduct of Research at UQ</w:t>
        </w:r>
      </w:hyperlink>
      <w:r>
        <w:rPr>
          <w:rFonts w:ascii="Arial" w:hAnsi="Arial" w:cs="Arial"/>
          <w:sz w:val="24"/>
          <w:szCs w:val="24"/>
        </w:rPr>
        <w:t xml:space="preserve">, Wednesday 15 February 2023, </w:t>
      </w:r>
      <w:proofErr w:type="spellStart"/>
      <w:r>
        <w:rPr>
          <w:rFonts w:ascii="Arial" w:hAnsi="Arial" w:cs="Arial"/>
          <w:sz w:val="24"/>
          <w:szCs w:val="24"/>
        </w:rPr>
        <w:t>10:30am-12:30pm</w:t>
      </w:r>
      <w:proofErr w:type="spellEnd"/>
      <w:r>
        <w:rPr>
          <w:rFonts w:ascii="Arial" w:hAnsi="Arial" w:cs="Arial"/>
          <w:sz w:val="24"/>
          <w:szCs w:val="24"/>
        </w:rPr>
        <w:t xml:space="preserve"> (Building 69, Room 401)</w:t>
      </w:r>
    </w:p>
    <w:p w14:paraId="6873FC40" w14:textId="77777777" w:rsidR="007C4359" w:rsidRDefault="007C4359" w:rsidP="007C43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A1161D" w14:textId="77777777" w:rsidR="007C4359" w:rsidRDefault="007C4359" w:rsidP="007C435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DA41D4" w14:textId="77777777" w:rsidR="007C4359" w:rsidRDefault="007C4359" w:rsidP="007C4359">
      <w:pPr>
        <w:jc w:val="center"/>
        <w:rPr>
          <w:rFonts w:ascii="Arial" w:hAnsi="Arial" w:cs="Arial"/>
          <w:b/>
          <w:bCs/>
          <w:color w:val="51247A"/>
          <w:sz w:val="24"/>
          <w:szCs w:val="24"/>
        </w:rPr>
      </w:pPr>
      <w:r>
        <w:rPr>
          <w:rFonts w:ascii="Arial" w:hAnsi="Arial" w:cs="Arial"/>
          <w:b/>
          <w:bCs/>
          <w:color w:val="51247A"/>
          <w:sz w:val="24"/>
          <w:szCs w:val="24"/>
        </w:rPr>
        <w:t>Graduate School (HDR students only)</w:t>
      </w:r>
    </w:p>
    <w:p w14:paraId="3A1C666A" w14:textId="77777777" w:rsidR="007C4359" w:rsidRDefault="007C4359" w:rsidP="007C4359">
      <w:pPr>
        <w:jc w:val="center"/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Research ethics: Human [webinar]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Monday 20 February 2023, </w:t>
      </w:r>
      <w:proofErr w:type="spellStart"/>
      <w:r>
        <w:rPr>
          <w:rFonts w:ascii="Arial" w:hAnsi="Arial" w:cs="Arial"/>
          <w:sz w:val="24"/>
          <w:szCs w:val="24"/>
        </w:rPr>
        <w:t>10:00am-11:30am</w:t>
      </w:r>
      <w:proofErr w:type="spellEnd"/>
    </w:p>
    <w:p w14:paraId="6E91C8D9" w14:textId="77777777" w:rsidR="007C4359" w:rsidRDefault="007C4359" w:rsidP="007C4359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Research ethics: Animal [webinar]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Monday 20 February 2023, </w:t>
      </w:r>
      <w:proofErr w:type="spellStart"/>
      <w:r>
        <w:rPr>
          <w:rFonts w:ascii="Arial" w:hAnsi="Arial" w:cs="Arial"/>
          <w:sz w:val="24"/>
          <w:szCs w:val="24"/>
        </w:rPr>
        <w:t>12:00am-1:30pm</w:t>
      </w:r>
      <w:proofErr w:type="spellEnd"/>
    </w:p>
    <w:p w14:paraId="69D30C97" w14:textId="77777777" w:rsidR="007C4359" w:rsidRDefault="007C4359" w:rsidP="007C4359">
      <w:pPr>
        <w:jc w:val="center"/>
        <w:rPr>
          <w:rFonts w:ascii="Arial" w:hAnsi="Arial" w:cs="Arial"/>
          <w:sz w:val="24"/>
          <w:szCs w:val="24"/>
        </w:rPr>
      </w:pPr>
    </w:p>
    <w:p w14:paraId="6096DC16" w14:textId="77777777" w:rsidR="007C4359" w:rsidRDefault="007C4359" w:rsidP="007C4359">
      <w:pPr>
        <w:jc w:val="center"/>
        <w:rPr>
          <w:rFonts w:ascii="Arial" w:hAnsi="Arial" w:cs="Arial"/>
          <w:sz w:val="24"/>
          <w:szCs w:val="24"/>
        </w:rPr>
      </w:pPr>
    </w:p>
    <w:p w14:paraId="16863307" w14:textId="77777777" w:rsidR="007C4359" w:rsidRDefault="007C4359" w:rsidP="007C4359">
      <w:pPr>
        <w:jc w:val="center"/>
        <w:rPr>
          <w:rFonts w:ascii="Arial" w:hAnsi="Arial" w:cs="Arial"/>
          <w:b/>
          <w:bCs/>
          <w:color w:val="51247A"/>
          <w:sz w:val="24"/>
          <w:szCs w:val="24"/>
        </w:rPr>
      </w:pPr>
      <w:r>
        <w:rPr>
          <w:rFonts w:ascii="Arial" w:hAnsi="Arial" w:cs="Arial"/>
          <w:b/>
          <w:bCs/>
          <w:color w:val="51247A"/>
          <w:sz w:val="24"/>
          <w:szCs w:val="24"/>
        </w:rPr>
        <w:t>Drop-in session for specific questions on Ethics Applications (Staff and HDR students)</w:t>
      </w:r>
    </w:p>
    <w:p w14:paraId="356050C3" w14:textId="77777777" w:rsidR="007C4359" w:rsidRDefault="007C4359" w:rsidP="007C4359">
      <w:pPr>
        <w:jc w:val="center"/>
        <w:rPr>
          <w:rFonts w:ascii="Arial" w:hAnsi="Arial" w:cs="Arial"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Human Ethics</w:t>
        </w:r>
      </w:hyperlink>
      <w:r>
        <w:rPr>
          <w:rFonts w:ascii="Arial" w:hAnsi="Arial" w:cs="Arial"/>
          <w:sz w:val="24"/>
          <w:szCs w:val="24"/>
        </w:rPr>
        <w:t xml:space="preserve">, Thursday 9 February 2023, </w:t>
      </w:r>
      <w:proofErr w:type="spellStart"/>
      <w:r>
        <w:rPr>
          <w:rFonts w:ascii="Arial" w:hAnsi="Arial" w:cs="Arial"/>
          <w:sz w:val="24"/>
          <w:szCs w:val="24"/>
        </w:rPr>
        <w:t>10:00am-11:00am</w:t>
      </w:r>
      <w:proofErr w:type="spellEnd"/>
    </w:p>
    <w:p w14:paraId="4B070BAD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6857C695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0A6A4110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294EAAC0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49F95A78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</w:p>
    <w:p w14:paraId="7E109BCF" w14:textId="77777777" w:rsidR="007C4359" w:rsidRDefault="007C4359" w:rsidP="007C43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Enquiries: </w:t>
      </w:r>
      <w:hyperlink r:id="rId13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training.rei@research.uq.edu.au</w:t>
        </w:r>
      </w:hyperlink>
    </w:p>
    <w:p w14:paraId="5E365BD1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 in advance,</w:t>
      </w:r>
    </w:p>
    <w:p w14:paraId="666D586F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14:paraId="0BE68FAA" w14:textId="77777777" w:rsidR="007C4359" w:rsidRDefault="007C4359" w:rsidP="007C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</w:t>
      </w:r>
    </w:p>
    <w:p w14:paraId="27223178" w14:textId="77777777" w:rsidR="007C4359" w:rsidRDefault="007C4359" w:rsidP="007C4359"/>
    <w:p w14:paraId="65D091B9" w14:textId="77777777" w:rsidR="007C4359" w:rsidRDefault="007C4359" w:rsidP="007C4359">
      <w:pPr>
        <w:rPr>
          <w:rFonts w:ascii="Arial" w:hAnsi="Arial" w:cs="Arial"/>
          <w:b/>
          <w:bCs/>
          <w:color w:val="51247A"/>
          <w:lang w:eastAsia="zh-CN"/>
        </w:rPr>
      </w:pPr>
      <w:r>
        <w:rPr>
          <w:rFonts w:ascii="Arial" w:hAnsi="Arial" w:cs="Arial"/>
          <w:b/>
          <w:bCs/>
          <w:color w:val="51247A"/>
          <w:lang w:eastAsia="zh-CN"/>
        </w:rPr>
        <w:t xml:space="preserve">Dr Karen </w:t>
      </w:r>
      <w:proofErr w:type="spellStart"/>
      <w:r>
        <w:rPr>
          <w:rFonts w:ascii="Arial" w:hAnsi="Arial" w:cs="Arial"/>
          <w:b/>
          <w:bCs/>
          <w:color w:val="51247A"/>
          <w:lang w:eastAsia="zh-CN"/>
        </w:rPr>
        <w:t>Olave</w:t>
      </w:r>
      <w:proofErr w:type="spellEnd"/>
      <w:r>
        <w:rPr>
          <w:rFonts w:ascii="Arial" w:hAnsi="Arial" w:cs="Arial"/>
          <w:b/>
          <w:bCs/>
          <w:color w:val="51247A"/>
          <w:lang w:eastAsia="zh-CN"/>
        </w:rPr>
        <w:t>-Encina</w:t>
      </w:r>
    </w:p>
    <w:p w14:paraId="0D734AD7" w14:textId="77777777" w:rsidR="007C4359" w:rsidRDefault="007C4359" w:rsidP="007C4359">
      <w:pPr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>
        <w:rPr>
          <w:rFonts w:ascii="Arial" w:hAnsi="Arial" w:cs="Arial"/>
          <w:color w:val="51247A"/>
          <w:sz w:val="16"/>
          <w:szCs w:val="16"/>
          <w:lang w:eastAsia="zh-CN"/>
        </w:rPr>
        <w:t>PhD</w:t>
      </w:r>
    </w:p>
    <w:p w14:paraId="1B0ACB69" w14:textId="77777777" w:rsidR="007C4359" w:rsidRDefault="007C4359" w:rsidP="007C4359">
      <w:pPr>
        <w:rPr>
          <w:rFonts w:ascii="Arial" w:hAnsi="Arial" w:cs="Arial"/>
          <w:color w:val="51247A"/>
          <w:sz w:val="18"/>
          <w:szCs w:val="18"/>
          <w:lang w:eastAsia="zh-CN"/>
        </w:rPr>
      </w:pPr>
      <w:r>
        <w:rPr>
          <w:rFonts w:ascii="Arial" w:hAnsi="Arial" w:cs="Arial"/>
          <w:color w:val="51247A"/>
          <w:sz w:val="18"/>
          <w:szCs w:val="18"/>
          <w:lang w:eastAsia="zh-CN"/>
        </w:rPr>
        <w:t>Education and Training Coordinator</w:t>
      </w:r>
    </w:p>
    <w:p w14:paraId="082A428E" w14:textId="77777777" w:rsidR="007C4359" w:rsidRDefault="007C4359" w:rsidP="007C4359">
      <w:pPr>
        <w:rPr>
          <w:rFonts w:ascii="Arial" w:hAnsi="Arial" w:cs="Arial"/>
          <w:color w:val="51247A"/>
          <w:sz w:val="18"/>
          <w:szCs w:val="18"/>
          <w:lang w:eastAsia="zh-CN"/>
        </w:rPr>
      </w:pPr>
      <w:r>
        <w:rPr>
          <w:rFonts w:ascii="Arial" w:hAnsi="Arial" w:cs="Arial"/>
          <w:color w:val="51247A"/>
          <w:sz w:val="18"/>
          <w:szCs w:val="18"/>
          <w:lang w:eastAsia="zh-CN"/>
        </w:rPr>
        <w:t>Learning Designer and Web editor</w:t>
      </w:r>
    </w:p>
    <w:p w14:paraId="5847F908" w14:textId="77777777" w:rsidR="007C4359" w:rsidRDefault="007C4359" w:rsidP="007C4359">
      <w:pPr>
        <w:rPr>
          <w:rFonts w:ascii="Arial" w:hAnsi="Arial" w:cs="Arial"/>
          <w:color w:val="51247A"/>
          <w:sz w:val="18"/>
          <w:szCs w:val="18"/>
          <w:lang w:eastAsia="zh-CN"/>
        </w:rPr>
      </w:pPr>
      <w:r>
        <w:rPr>
          <w:rFonts w:ascii="Arial" w:hAnsi="Arial" w:cs="Arial"/>
          <w:color w:val="51247A"/>
          <w:sz w:val="18"/>
          <w:szCs w:val="18"/>
          <w:lang w:eastAsia="zh-CN"/>
        </w:rPr>
        <w:t xml:space="preserve">Research Ethics and Integrity </w:t>
      </w:r>
    </w:p>
    <w:p w14:paraId="5C2991A1" w14:textId="77777777" w:rsidR="007C4359" w:rsidRDefault="007C4359" w:rsidP="007C4359">
      <w:pPr>
        <w:rPr>
          <w:lang w:eastAsia="en-AU"/>
        </w:rPr>
      </w:pPr>
      <w:r>
        <w:rPr>
          <w:rFonts w:ascii="Arial" w:hAnsi="Arial" w:cs="Arial"/>
          <w:color w:val="51247A"/>
          <w:sz w:val="18"/>
          <w:szCs w:val="18"/>
          <w:lang w:eastAsia="en-AU"/>
        </w:rPr>
        <w:t>The University of Queensland</w:t>
      </w:r>
    </w:p>
    <w:p w14:paraId="41C4B2A4" w14:textId="77777777" w:rsidR="007C4359" w:rsidRDefault="007C4359" w:rsidP="007C4359">
      <w:pPr>
        <w:rPr>
          <w:lang w:eastAsia="en-AU"/>
        </w:rPr>
      </w:pPr>
      <w:r>
        <w:rPr>
          <w:rFonts w:ascii="Arial" w:hAnsi="Arial" w:cs="Arial"/>
          <w:color w:val="51247A"/>
          <w:sz w:val="18"/>
          <w:szCs w:val="18"/>
          <w:lang w:eastAsia="en-AU"/>
        </w:rPr>
        <w:t>Brisbane Qld 4072 Australia</w:t>
      </w:r>
    </w:p>
    <w:p w14:paraId="32061FA9" w14:textId="77777777" w:rsidR="007C4359" w:rsidRDefault="007C4359" w:rsidP="007C4359">
      <w:pPr>
        <w:rPr>
          <w:lang w:eastAsia="en-AU"/>
        </w:rPr>
      </w:pPr>
      <w:r>
        <w:rPr>
          <w:rFonts w:ascii="Arial" w:hAnsi="Arial" w:cs="Arial"/>
          <w:b/>
          <w:bCs/>
          <w:color w:val="51247A"/>
          <w:sz w:val="14"/>
          <w:szCs w:val="14"/>
          <w:lang w:eastAsia="en-AU"/>
        </w:rPr>
        <w:t>T</w:t>
      </w:r>
      <w:r>
        <w:rPr>
          <w:rFonts w:ascii="Arial" w:hAnsi="Arial" w:cs="Arial"/>
          <w:color w:val="51247A"/>
          <w:sz w:val="18"/>
          <w:szCs w:val="18"/>
          <w:lang w:eastAsia="en-AU"/>
        </w:rPr>
        <w:t xml:space="preserve"> +61 7 344 31795 </w:t>
      </w:r>
    </w:p>
    <w:p w14:paraId="2FF96752" w14:textId="77777777" w:rsidR="007C4359" w:rsidRDefault="007C4359" w:rsidP="007C4359">
      <w:pPr>
        <w:rPr>
          <w:lang w:eastAsia="en-AU"/>
        </w:rPr>
      </w:pPr>
      <w:r>
        <w:rPr>
          <w:rFonts w:ascii="Arial" w:hAnsi="Arial" w:cs="Arial"/>
          <w:b/>
          <w:bCs/>
          <w:color w:val="51247A"/>
          <w:sz w:val="14"/>
          <w:szCs w:val="14"/>
          <w:lang w:eastAsia="en-AU"/>
        </w:rPr>
        <w:t>E</w:t>
      </w:r>
      <w:r>
        <w:rPr>
          <w:rFonts w:ascii="Arial" w:hAnsi="Arial" w:cs="Arial"/>
          <w:color w:val="51247A"/>
          <w:sz w:val="18"/>
          <w:szCs w:val="18"/>
          <w:lang w:eastAsia="en-AU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sz w:val="18"/>
            <w:szCs w:val="18"/>
            <w:lang w:eastAsia="en-AU"/>
          </w:rPr>
          <w:t>uqkolav1@uq.edu.au</w:t>
        </w:r>
      </w:hyperlink>
      <w:r>
        <w:rPr>
          <w:rFonts w:ascii="Arial" w:hAnsi="Arial" w:cs="Arial"/>
          <w:color w:val="51247A"/>
          <w:sz w:val="18"/>
          <w:szCs w:val="18"/>
          <w:lang w:eastAsia="en-AU"/>
        </w:rPr>
        <w:t xml:space="preserve"> </w:t>
      </w:r>
      <w:r>
        <w:rPr>
          <w:rFonts w:ascii="Arial" w:hAnsi="Arial" w:cs="Arial"/>
          <w:b/>
          <w:bCs/>
          <w:color w:val="51247A"/>
          <w:sz w:val="14"/>
          <w:szCs w:val="14"/>
          <w:lang w:eastAsia="en-AU"/>
        </w:rPr>
        <w:t>W</w:t>
      </w:r>
      <w:r>
        <w:rPr>
          <w:rFonts w:ascii="Arial" w:hAnsi="Arial" w:cs="Arial"/>
          <w:color w:val="51247A"/>
          <w:sz w:val="18"/>
          <w:szCs w:val="18"/>
          <w:lang w:eastAsia="en-AU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eastAsia="en-AU"/>
          </w:rPr>
          <w:t>research.uq.edu.au</w:t>
        </w:r>
      </w:hyperlink>
    </w:p>
    <w:sectPr w:rsidR="007C4359" w:rsidSect="00E42CA8">
      <w:pgSz w:w="11906" w:h="16838"/>
      <w:pgMar w:top="174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3837" w14:textId="77777777" w:rsidR="007C4359" w:rsidRDefault="007C4359" w:rsidP="007C4359">
      <w:r>
        <w:separator/>
      </w:r>
    </w:p>
  </w:endnote>
  <w:endnote w:type="continuationSeparator" w:id="0">
    <w:p w14:paraId="77053B66" w14:textId="77777777" w:rsidR="007C4359" w:rsidRDefault="007C4359" w:rsidP="007C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1D29" w14:textId="77777777" w:rsidR="007C4359" w:rsidRDefault="007C4359" w:rsidP="007C4359">
      <w:r>
        <w:separator/>
      </w:r>
    </w:p>
  </w:footnote>
  <w:footnote w:type="continuationSeparator" w:id="0">
    <w:p w14:paraId="49281D92" w14:textId="77777777" w:rsidR="007C4359" w:rsidRDefault="007C4359" w:rsidP="007C4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59"/>
    <w:rsid w:val="00046E62"/>
    <w:rsid w:val="00463927"/>
    <w:rsid w:val="007C4359"/>
    <w:rsid w:val="00856423"/>
    <w:rsid w:val="00AF3568"/>
    <w:rsid w:val="00B87B37"/>
    <w:rsid w:val="00E42CA8"/>
    <w:rsid w:val="00E61AE5"/>
    <w:rsid w:val="00E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4FA87"/>
  <w15:chartTrackingRefBased/>
  <w15:docId w15:val="{4DD08EA9-4655-4724-B403-4F00E85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3.myworkday.com/uq/learning/course/2b898ef56d7901fdd6af4f60a9073c4e?type=9882927d138b100019b6a2df1a46018b" TargetMode="External"/><Relationship Id="rId13" Type="http://schemas.openxmlformats.org/officeDocument/2006/relationships/hyperlink" Target="mailto:training.rei@research.u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qheadsofschools@uq.edu.au" TargetMode="External"/><Relationship Id="rId12" Type="http://schemas.openxmlformats.org/officeDocument/2006/relationships/hyperlink" Target="https://www.eventbrite.com.au/e/drop-in-sessions-for-questions-on-ethics-applications-human-ethics-tickets-4891331393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aining.rei@research.uq.edu.au" TargetMode="External"/><Relationship Id="rId11" Type="http://schemas.openxmlformats.org/officeDocument/2006/relationships/hyperlink" Target="https://cdf.graduate-school.uq.edu.au/event/session/185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search.uq.edu.au/" TargetMode="External"/><Relationship Id="rId10" Type="http://schemas.openxmlformats.org/officeDocument/2006/relationships/hyperlink" Target="https://cdf.graduate-school.uq.edu.au/event/session/116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d3.myworkday.com/uq/learning/course/2b898ef56d79012ab3db3c60a9070b4e?type=9882927d138b100019b6a2df1a46018b" TargetMode="External"/><Relationship Id="rId14" Type="http://schemas.openxmlformats.org/officeDocument/2006/relationships/hyperlink" Target="mailto:uqkolav1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Webster</dc:creator>
  <cp:keywords/>
  <dc:description/>
  <cp:lastModifiedBy>Alison Webster</cp:lastModifiedBy>
  <cp:revision>1</cp:revision>
  <dcterms:created xsi:type="dcterms:W3CDTF">2023-01-31T03:34:00Z</dcterms:created>
  <dcterms:modified xsi:type="dcterms:W3CDTF">2023-01-31T03:35:00Z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2023-01-31T03:34:22Z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e69f01c9-75ce-4c9c-bb20-ad23c92face4</vt:lpwstr>
  </property>
  <property fmtid="{D5CDD505-2E9C-101B-9397-08002B2CF9AE}" pid="8" name="MSIP_Label_0f488380-630a-4f55-a077-a19445e3f360_ContentBits">
    <vt:lpwstr>0</vt:lpwstr>
  </property>
</Properties>
</file>