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7C305A17" w14:textId="77777777" w:rsidTr="009B7EB0">
        <w:tc>
          <w:tcPr>
            <w:tcW w:w="1963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14:paraId="10438419" w14:textId="5935D75F" w:rsidR="00D61347" w:rsidRPr="002063EA" w:rsidRDefault="002063EA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 w:rsidRPr="002063EA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The Economics of </w:t>
            </w:r>
            <w:r w:rsidR="00BE11E9" w:rsidRPr="002063EA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Regenerative </w:t>
            </w:r>
            <w:r w:rsidR="00577A12" w:rsidRPr="002063EA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Tourism after COVID 19 </w:t>
            </w:r>
          </w:p>
          <w:p w14:paraId="092F71E0" w14:textId="77777777" w:rsidR="00D61347" w:rsidRPr="002063EA" w:rsidRDefault="00D61347">
            <w:pPr>
              <w:rPr>
                <w:rFonts w:cstheme="minorHAnsi"/>
              </w:rPr>
            </w:pPr>
          </w:p>
        </w:tc>
      </w:tr>
      <w:tr w:rsidR="00FA2569" w:rsidRPr="00454FF1" w14:paraId="0AE577D5" w14:textId="77777777" w:rsidTr="009B7EB0">
        <w:tc>
          <w:tcPr>
            <w:tcW w:w="1963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6945" w:type="dxa"/>
          </w:tcPr>
          <w:p w14:paraId="7265C9EB" w14:textId="288A207F" w:rsidR="0070309E" w:rsidRDefault="00577A1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70309E">
              <w:rPr>
                <w:rFonts w:cstheme="minorHAnsi"/>
              </w:rPr>
              <w:t xml:space="preserve">weeks during </w:t>
            </w:r>
            <w:r w:rsidR="006E71F5">
              <w:rPr>
                <w:rFonts w:cstheme="minorHAnsi"/>
              </w:rPr>
              <w:t>Summer</w:t>
            </w:r>
            <w:r w:rsidR="0070309E">
              <w:rPr>
                <w:rFonts w:cstheme="minorHAnsi"/>
              </w:rPr>
              <w:t xml:space="preserve"> Vacation</w:t>
            </w:r>
            <w:r w:rsidR="006E71F5">
              <w:rPr>
                <w:rFonts w:cstheme="minorHAnsi"/>
              </w:rPr>
              <w:t>.</w:t>
            </w:r>
          </w:p>
          <w:p w14:paraId="30962BF6" w14:textId="77777777" w:rsidR="0070309E" w:rsidRDefault="0070309E" w:rsidP="00572718">
            <w:pPr>
              <w:rPr>
                <w:rFonts w:cstheme="minorHAnsi"/>
              </w:rPr>
            </w:pPr>
          </w:p>
          <w:p w14:paraId="3A1A4303" w14:textId="128F4B4B" w:rsidR="00511802" w:rsidRDefault="00577A12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35 </w:t>
            </w:r>
            <w:r w:rsidR="002B5ABA" w:rsidRPr="002B5ABA">
              <w:rPr>
                <w:rFonts w:cstheme="minorHAnsi"/>
              </w:rPr>
              <w:t>hrs per week</w:t>
            </w:r>
          </w:p>
          <w:p w14:paraId="1C899B2A" w14:textId="77777777" w:rsidR="002B5ABA" w:rsidRDefault="002B5ABA" w:rsidP="00572718">
            <w:pPr>
              <w:rPr>
                <w:rFonts w:cstheme="minorHAnsi"/>
              </w:rPr>
            </w:pPr>
          </w:p>
          <w:p w14:paraId="66126243" w14:textId="7E069FA6" w:rsidR="00FA2569" w:rsidRPr="00941E04" w:rsidRDefault="00577A1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 will be required on-site for project but also possible to do work remotely for some tasks. </w:t>
            </w:r>
            <w:r w:rsidR="00511802">
              <w:rPr>
                <w:rFonts w:cstheme="minorHAnsi"/>
              </w:rPr>
              <w:t xml:space="preserve">  </w:t>
            </w:r>
          </w:p>
          <w:p w14:paraId="3038B787" w14:textId="3D66C750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4490837A" w14:textId="77777777" w:rsidTr="009B7EB0">
        <w:tc>
          <w:tcPr>
            <w:tcW w:w="1963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14:paraId="5C9F986A" w14:textId="1E3A07DB" w:rsidR="004175CE" w:rsidRPr="00941E04" w:rsidRDefault="00AD188F" w:rsidP="005727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The project explores how various stakeholders</w:t>
            </w:r>
            <w:r w:rsidR="00BE11E9">
              <w:rPr>
                <w:rFonts w:cstheme="minorHAnsi"/>
              </w:rPr>
              <w:t xml:space="preserve"> in the tourism sector have coped with COVID 19. </w:t>
            </w:r>
            <w:r w:rsidR="00172538">
              <w:rPr>
                <w:rFonts w:cstheme="minorHAnsi"/>
              </w:rPr>
              <w:t xml:space="preserve">This relates to their understanding how COVID has changed tourism perspectives related to </w:t>
            </w:r>
            <w:r w:rsidR="001D5CB4">
              <w:rPr>
                <w:rFonts w:cstheme="minorHAnsi"/>
              </w:rPr>
              <w:t>sustai</w:t>
            </w:r>
            <w:r w:rsidR="009E3270">
              <w:rPr>
                <w:rFonts w:cstheme="minorHAnsi"/>
              </w:rPr>
              <w:t xml:space="preserve">nable </w:t>
            </w:r>
            <w:r w:rsidR="001D5CB4">
              <w:rPr>
                <w:rFonts w:cstheme="minorHAnsi"/>
              </w:rPr>
              <w:t xml:space="preserve">tourism </w:t>
            </w:r>
            <w:r w:rsidR="009E3270">
              <w:rPr>
                <w:rFonts w:cstheme="minorHAnsi"/>
              </w:rPr>
              <w:t>objectives such as safeguarding the natural resources and keeping the environment clean</w:t>
            </w:r>
            <w:r w:rsidR="00463EE5">
              <w:rPr>
                <w:rFonts w:cstheme="minorHAnsi"/>
              </w:rPr>
              <w:t>.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  <w:p w14:paraId="2709F6E2" w14:textId="77777777" w:rsidR="009E3270" w:rsidRDefault="009E3270" w:rsidP="00572718">
            <w:pPr>
              <w:rPr>
                <w:rFonts w:cstheme="minorHAnsi"/>
              </w:rPr>
            </w:pPr>
          </w:p>
          <w:p w14:paraId="71A709EC" w14:textId="22CCD4BC" w:rsidR="004175CE" w:rsidRDefault="009E3270" w:rsidP="00572718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</w:rPr>
              <w:t xml:space="preserve">There is no need for any prior knowledge on any of the above aspects as </w:t>
            </w:r>
            <w:r>
              <w:rPr>
                <w:rFonts w:cstheme="minorHAnsi"/>
                <w:color w:val="000000"/>
              </w:rPr>
              <w:t xml:space="preserve">you will be closely guided. </w:t>
            </w:r>
            <w:r>
              <w:rPr>
                <w:rFonts w:cstheme="minorHAnsi"/>
              </w:rPr>
              <w:t xml:space="preserve">  </w:t>
            </w:r>
          </w:p>
          <w:p w14:paraId="6EEE3C69" w14:textId="77777777" w:rsidR="00FA2569" w:rsidRPr="00454FF1" w:rsidRDefault="00FA2569" w:rsidP="00A24397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9B7EB0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5" w:type="dxa"/>
          </w:tcPr>
          <w:p w14:paraId="2B0CE417" w14:textId="4F94B912" w:rsidR="004175CE" w:rsidRDefault="00475BC6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Students will learn how to do a critical literature review and some data analysis</w:t>
            </w:r>
            <w:r>
              <w:rPr>
                <w:rFonts w:cstheme="minorHAnsi"/>
                <w:color w:val="000000"/>
              </w:rPr>
              <w:t xml:space="preserve"> based on surveys</w:t>
            </w:r>
            <w:r>
              <w:rPr>
                <w:rFonts w:cstheme="minorHAnsi"/>
                <w:color w:val="000000"/>
              </w:rPr>
              <w:t>.</w:t>
            </w:r>
          </w:p>
          <w:p w14:paraId="48A11100" w14:textId="77777777" w:rsidR="00FA2569" w:rsidRPr="00454FF1" w:rsidRDefault="00FA2569" w:rsidP="00475BC6">
            <w:pPr>
              <w:rPr>
                <w:rFonts w:cstheme="minorHAnsi"/>
                <w:i/>
              </w:rPr>
            </w:pPr>
          </w:p>
        </w:tc>
      </w:tr>
      <w:tr w:rsidR="00FA2569" w:rsidRPr="00454FF1" w14:paraId="62FC7FD6" w14:textId="77777777" w:rsidTr="009B7EB0">
        <w:trPr>
          <w:trHeight w:val="492"/>
        </w:trPr>
        <w:tc>
          <w:tcPr>
            <w:tcW w:w="1963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45" w:type="dxa"/>
          </w:tcPr>
          <w:p w14:paraId="2544FF22" w14:textId="082E8866" w:rsidR="00FA2569" w:rsidRPr="00454FF1" w:rsidRDefault="00A90D27" w:rsidP="00A90D2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Any economics student who has done some econometrics. </w:t>
            </w:r>
          </w:p>
        </w:tc>
      </w:tr>
      <w:tr w:rsidR="009B7EB0" w:rsidRPr="00454FF1" w14:paraId="3D379308" w14:textId="77777777" w:rsidTr="009B7EB0">
        <w:tc>
          <w:tcPr>
            <w:tcW w:w="1963" w:type="dxa"/>
            <w:shd w:val="clear" w:color="auto" w:fill="F2F2F2" w:themeFill="background1" w:themeFillShade="F2"/>
          </w:tcPr>
          <w:p w14:paraId="0BC10F56" w14:textId="77777777" w:rsidR="009B7EB0" w:rsidRDefault="009B7EB0" w:rsidP="009B7E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9B7EB0" w:rsidRPr="00454FF1" w:rsidRDefault="009B7EB0" w:rsidP="009B7EB0">
            <w:pPr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14:paraId="58021ABC" w14:textId="77777777" w:rsidR="009B7EB0" w:rsidRPr="00941E04" w:rsidRDefault="009B7EB0" w:rsidP="009B7E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Associate Professor Renuka Mahadevan </w:t>
            </w:r>
            <w:r w:rsidRPr="00941E04">
              <w:rPr>
                <w:rFonts w:cstheme="minorHAnsi"/>
              </w:rPr>
              <w:t xml:space="preserve"> </w:t>
            </w:r>
          </w:p>
          <w:p w14:paraId="06210E8B" w14:textId="77777777" w:rsidR="009B7EB0" w:rsidRPr="00454FF1" w:rsidRDefault="009B7EB0" w:rsidP="009B7EB0">
            <w:pPr>
              <w:rPr>
                <w:rFonts w:cstheme="minorHAnsi"/>
                <w:i/>
              </w:rPr>
            </w:pPr>
          </w:p>
        </w:tc>
      </w:tr>
      <w:tr w:rsidR="00046B3F" w:rsidRPr="00454FF1" w14:paraId="4730A21C" w14:textId="77777777" w:rsidTr="009B7EB0">
        <w:trPr>
          <w:trHeight w:val="446"/>
        </w:trPr>
        <w:tc>
          <w:tcPr>
            <w:tcW w:w="1963" w:type="dxa"/>
            <w:shd w:val="clear" w:color="auto" w:fill="F2F2F2" w:themeFill="background1" w:themeFillShade="F2"/>
          </w:tcPr>
          <w:p w14:paraId="18107E03" w14:textId="77777777" w:rsidR="00046B3F" w:rsidRPr="00454FF1" w:rsidRDefault="00046B3F" w:rsidP="00046B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14:paraId="10C58469" w14:textId="77777777" w:rsidR="00046B3F" w:rsidRDefault="00046B3F" w:rsidP="00046B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make contact with the supervisor to learn more about the project. If you are interested, just submit an application.   </w:t>
            </w:r>
          </w:p>
          <w:p w14:paraId="7A631BDB" w14:textId="77777777" w:rsidR="00046B3F" w:rsidRPr="00941E04" w:rsidRDefault="00046B3F" w:rsidP="00046B3F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CB87" w14:textId="77777777" w:rsidR="00942467" w:rsidRDefault="00942467" w:rsidP="0070309E">
      <w:r>
        <w:separator/>
      </w:r>
    </w:p>
  </w:endnote>
  <w:endnote w:type="continuationSeparator" w:id="0">
    <w:p w14:paraId="61CDB2E8" w14:textId="77777777" w:rsidR="00942467" w:rsidRDefault="00942467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282D" w14:textId="77777777" w:rsidR="00942467" w:rsidRDefault="00942467" w:rsidP="0070309E">
      <w:r>
        <w:separator/>
      </w:r>
    </w:p>
  </w:footnote>
  <w:footnote w:type="continuationSeparator" w:id="0">
    <w:p w14:paraId="18E143C2" w14:textId="77777777" w:rsidR="00942467" w:rsidRDefault="00942467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6B3F"/>
    <w:rsid w:val="00172538"/>
    <w:rsid w:val="001C1584"/>
    <w:rsid w:val="001D5CB4"/>
    <w:rsid w:val="002063EA"/>
    <w:rsid w:val="002B5ABA"/>
    <w:rsid w:val="003570F0"/>
    <w:rsid w:val="004175CE"/>
    <w:rsid w:val="00454FF1"/>
    <w:rsid w:val="00463EE5"/>
    <w:rsid w:val="00475BC6"/>
    <w:rsid w:val="004C1625"/>
    <w:rsid w:val="00502FC5"/>
    <w:rsid w:val="00511802"/>
    <w:rsid w:val="005646D9"/>
    <w:rsid w:val="00572429"/>
    <w:rsid w:val="00577A12"/>
    <w:rsid w:val="006E71F5"/>
    <w:rsid w:val="0070309E"/>
    <w:rsid w:val="007D706C"/>
    <w:rsid w:val="00941E04"/>
    <w:rsid w:val="00942467"/>
    <w:rsid w:val="009B7EB0"/>
    <w:rsid w:val="009E3270"/>
    <w:rsid w:val="00A24397"/>
    <w:rsid w:val="00A54AF7"/>
    <w:rsid w:val="00A85667"/>
    <w:rsid w:val="00A86224"/>
    <w:rsid w:val="00A90D27"/>
    <w:rsid w:val="00AD188F"/>
    <w:rsid w:val="00AF5DB2"/>
    <w:rsid w:val="00BA289F"/>
    <w:rsid w:val="00BE11E9"/>
    <w:rsid w:val="00C16A3E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Renuka Mahadevan</cp:lastModifiedBy>
  <cp:revision>14</cp:revision>
  <dcterms:created xsi:type="dcterms:W3CDTF">2022-07-07T07:21:00Z</dcterms:created>
  <dcterms:modified xsi:type="dcterms:W3CDTF">2022-07-07T07:39:00Z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